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F9" w:rsidRPr="009816F9" w:rsidRDefault="009816F9" w:rsidP="00981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ru-RU"/>
        </w:rPr>
        <w:fldChar w:fldCharType="begin"/>
      </w:r>
      <w:r w:rsidRPr="009816F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ru-RU"/>
        </w:rPr>
        <w:instrText xml:space="preserve"> HYPERLINK "file:///D:\\130128_Secretary\\FROM_OLD_sec\\Z_СЕКРЕТАРЬ\\САЙТ%20СААШ%20МАРИНА\\2015-2016\\архив%20сайта%20СААШ\\British%20History\\index_kafedra.htm" </w:instrText>
      </w:r>
      <w:r w:rsidRPr="009816F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ru-RU"/>
        </w:rPr>
        <w:fldChar w:fldCharType="separate"/>
      </w:r>
      <w:r w:rsidRPr="009816F9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val="en-US" w:eastAsia="ru-RU"/>
        </w:rPr>
        <w:t>British History</w:t>
      </w:r>
      <w:r w:rsidRPr="009816F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ru-RU"/>
        </w:rPr>
        <w:fldChar w:fldCharType="end"/>
      </w:r>
    </w:p>
    <w:p w:rsidR="009816F9" w:rsidRPr="009816F9" w:rsidRDefault="009816F9" w:rsidP="00981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val="en-US" w:eastAsia="ru-RU"/>
        </w:rPr>
        <w:t>Grades 9</w:t>
      </w:r>
      <w:bookmarkStart w:id="0" w:name="_GoBack"/>
      <w:bookmarkEnd w:id="0"/>
    </w:p>
    <w:p w:rsidR="009816F9" w:rsidRPr="009816F9" w:rsidRDefault="009816F9" w:rsidP="00981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n-US" w:eastAsia="ru-RU"/>
        </w:rPr>
        <w:t> </w:t>
      </w:r>
      <w:r w:rsidRPr="009816F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ru-RU"/>
        </w:rPr>
        <w:t xml:space="preserve">Vocabulary 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ru-RU"/>
        </w:rPr>
        <w:t>(Kings)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shd w:val="clear" w:color="auto" w:fill="FFFF00"/>
          <w:lang w:val="en-US" w:eastAsia="ru-RU"/>
        </w:rPr>
        <w:t>William II Rufus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shd w:val="clear" w:color="auto" w:fill="FFFF00"/>
          <w:lang w:val="en-US" w:eastAsia="ru-RU"/>
        </w:rPr>
        <w:br/>
        <w:t>Henry I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 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To nickname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Heir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</w:r>
      <w:proofErr w:type="gramStart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To</w:t>
      </w:r>
      <w:proofErr w:type="gramEnd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 xml:space="preserve"> inherit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Scarlet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Fortune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Greedy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reconcile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pawn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Pawnshop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Crusade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Holy Land = Jerusalem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Court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Clergy = Clergymen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Subjects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pocket the revenues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grieve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shd w:val="clear" w:color="auto" w:fill="FFFF00"/>
          <w:lang w:val="en-US" w:eastAsia="ru-RU"/>
        </w:rPr>
        <w:t>Stephen, Henry II, Thomas Becket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 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Legitimate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Illegitimate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 xml:space="preserve">Reign 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 xml:space="preserve">Royal 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Royalty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Heir (heiress) to the throne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King – Emperor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break the promise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Anarchy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Ally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Allied forces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be succeeded by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Henry Plantagenet = Henry II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Civil war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Patriotic war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Domain = kingdom = territory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Mercenary (soldier</w:t>
      </w:r>
      <w:proofErr w:type="gramStart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)</w:t>
      </w:r>
      <w:proofErr w:type="gramEnd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Continental dominions = European dominions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Chancellor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Archbishop of Canterbury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</w:r>
      <w:proofErr w:type="spellStart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Canterbury</w:t>
      </w:r>
      <w:proofErr w:type="spellEnd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 xml:space="preserve"> Cathedral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Altar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Literally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Brutal murder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commit a crime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Double crime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Pilgrimage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Pilgrim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Saint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Humiliating peace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shd w:val="clear" w:color="auto" w:fill="FFFF00"/>
          <w:lang w:val="en-US" w:eastAsia="ru-RU"/>
        </w:rPr>
        <w:lastRenderedPageBreak/>
        <w:t>Richard I the Lion Heart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 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Nickname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Duke – duchess – duchy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</w:r>
      <w:proofErr w:type="gramStart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To</w:t>
      </w:r>
      <w:proofErr w:type="gramEnd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 xml:space="preserve"> inherit – heritage – heir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Chivalry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Knighthood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Courage = boldness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Bold = courageous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Crusade – crusader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Jerusalem = Holy City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Truce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Captivity – to capture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pay a ransom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release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be mortally (badly) wounded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“Ivanhoe” 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shd w:val="clear" w:color="auto" w:fill="FFFF00"/>
          <w:lang w:val="en-US" w:eastAsia="ru-RU"/>
        </w:rPr>
        <w:t xml:space="preserve">John the </w:t>
      </w:r>
      <w:proofErr w:type="spellStart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shd w:val="clear" w:color="auto" w:fill="FFFF00"/>
          <w:lang w:val="en-US" w:eastAsia="ru-RU"/>
        </w:rPr>
        <w:t>Lackland</w:t>
      </w:r>
      <w:proofErr w:type="spellEnd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 </w:t>
      </w:r>
    </w:p>
    <w:p w:rsidR="009816F9" w:rsidRPr="009816F9" w:rsidRDefault="009816F9" w:rsidP="0098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Disaster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Subjects of the king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Generosity – generous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Estate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Ambition – ambitious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Plot – to plot (a rebellion</w:t>
      </w:r>
      <w:proofErr w:type="gramStart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t>)</w:t>
      </w:r>
      <w:proofErr w:type="gramEnd"/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Successor – to succeed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To betroth = to sign a contract with a future husband (wife)</w:t>
      </w:r>
      <w:r w:rsidRPr="009816F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US" w:eastAsia="ru-RU"/>
        </w:rPr>
        <w:br/>
        <w:t>Magna Carta = the Great Charter (1215)</w:t>
      </w:r>
    </w:p>
    <w:p w:rsidR="005200C6" w:rsidRPr="009816F9" w:rsidRDefault="005200C6">
      <w:pPr>
        <w:rPr>
          <w:lang w:val="en-US"/>
        </w:rPr>
      </w:pPr>
    </w:p>
    <w:sectPr w:rsidR="005200C6" w:rsidRPr="0098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01"/>
    <w:rsid w:val="005200C6"/>
    <w:rsid w:val="009816F9"/>
    <w:rsid w:val="00D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2015-12-17T09:26:00Z</dcterms:created>
  <dcterms:modified xsi:type="dcterms:W3CDTF">2015-12-17T09:26:00Z</dcterms:modified>
</cp:coreProperties>
</file>